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D92E9F">
        <w:rPr>
          <w:lang w:val="es-CO"/>
        </w:rPr>
        <w:t>Noviembre 10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6B2330">
        <w:rPr>
          <w:b/>
          <w:lang w:val="es-CO"/>
        </w:rPr>
        <w:t>A DE REUNION DE NIVEL NUMERO 026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 w:rsidR="0048681C">
        <w:rPr>
          <w:lang w:val="es-CO"/>
        </w:rPr>
        <w:t>:</w:t>
      </w:r>
      <w:r>
        <w:rPr>
          <w:lang w:val="es-CO"/>
        </w:rPr>
        <w:t xml:space="preserve"> </w:t>
      </w:r>
      <w:r w:rsidR="0048681C">
        <w:rPr>
          <w:lang w:val="es-CO"/>
        </w:rPr>
        <w:t xml:space="preserve">Sidey Viedman, </w:t>
      </w:r>
      <w:r>
        <w:rPr>
          <w:lang w:val="es-CO"/>
        </w:rPr>
        <w:t xml:space="preserve">Claudia </w:t>
      </w:r>
      <w:r w:rsidR="00FA71FB">
        <w:rPr>
          <w:lang w:val="es-CO"/>
        </w:rPr>
        <w:t>Madriñán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4B0D51">
        <w:rPr>
          <w:lang w:val="es-CO"/>
        </w:rPr>
        <w:t>Ana Patricia  Ortíz</w:t>
      </w:r>
      <w:r>
        <w:rPr>
          <w:lang w:val="es-CO"/>
        </w:rPr>
        <w:t xml:space="preserve">, </w:t>
      </w:r>
      <w:r w:rsidR="00BE585E">
        <w:rPr>
          <w:lang w:val="es-CO"/>
        </w:rPr>
        <w:t xml:space="preserve">Martha Parra, </w:t>
      </w:r>
      <w:r w:rsidR="00841173">
        <w:rPr>
          <w:lang w:val="es-CO"/>
        </w:rPr>
        <w:t xml:space="preserve">Claudia Herrera, Clara Flecher, </w:t>
      </w:r>
      <w:r w:rsidR="002D74CD" w:rsidRPr="00153051">
        <w:rPr>
          <w:lang w:val="es-CO"/>
        </w:rPr>
        <w:t>Chachi Cabal</w:t>
      </w:r>
      <w:r w:rsidR="002D74CD">
        <w:rPr>
          <w:lang w:val="es-CO"/>
        </w:rPr>
        <w:t>,</w:t>
      </w:r>
      <w:r w:rsidR="002D74CD" w:rsidRPr="00153051">
        <w:rPr>
          <w:lang w:val="es-CO"/>
        </w:rPr>
        <w:t xml:space="preserve"> </w:t>
      </w:r>
      <w:r w:rsidR="009275CC">
        <w:rPr>
          <w:lang w:val="es-CO"/>
        </w:rPr>
        <w:t>Aura María Caicedo.</w:t>
      </w:r>
    </w:p>
    <w:p w:rsidR="00554EFE" w:rsidRDefault="00554EFE" w:rsidP="0095544A">
      <w:pPr>
        <w:jc w:val="both"/>
        <w:rPr>
          <w:lang w:val="es-CO"/>
        </w:rPr>
      </w:pPr>
      <w:r>
        <w:rPr>
          <w:b/>
          <w:lang w:val="es-CO"/>
        </w:rPr>
        <w:t>AUSENTES</w:t>
      </w:r>
      <w:r>
        <w:rPr>
          <w:lang w:val="es-CO"/>
        </w:rPr>
        <w:t>: Elaine Escobar (incapacitada)</w:t>
      </w:r>
    </w:p>
    <w:p w:rsidR="0095544A" w:rsidRPr="002D74CD" w:rsidRDefault="0095544A" w:rsidP="0095544A">
      <w:pPr>
        <w:jc w:val="both"/>
        <w:rPr>
          <w:rFonts w:ascii="Kristen ITC" w:hAnsi="Kristen ITC"/>
          <w:u w:val="single"/>
          <w:lang w:val="es-CO"/>
        </w:rPr>
      </w:pPr>
      <w:r w:rsidRPr="00153051">
        <w:rPr>
          <w:b/>
          <w:lang w:val="es-CO"/>
        </w:rPr>
        <w:t>AGENDA</w:t>
      </w:r>
      <w:r w:rsidRPr="00153051">
        <w:rPr>
          <w:lang w:val="es-CO"/>
        </w:rPr>
        <w:t>:</w:t>
      </w:r>
    </w:p>
    <w:p w:rsidR="006B2330" w:rsidRPr="006B2330" w:rsidRDefault="006B2330" w:rsidP="006B2330">
      <w:pPr>
        <w:pStyle w:val="ListParagraph"/>
        <w:widowControl w:val="0"/>
        <w:numPr>
          <w:ilvl w:val="0"/>
          <w:numId w:val="21"/>
        </w:numPr>
        <w:rPr>
          <w:rFonts w:ascii="Kristen ITC" w:hAnsi="Kristen ITC"/>
          <w:lang w:val="es-CO"/>
        </w:rPr>
      </w:pPr>
      <w:r w:rsidRPr="006B2330">
        <w:rPr>
          <w:rFonts w:ascii="Kristen ITC" w:hAnsi="Kristen ITC"/>
          <w:sz w:val="24"/>
          <w:szCs w:val="24"/>
          <w:lang w:val="es-CO"/>
        </w:rPr>
        <w:t>Comentarios reunión de coordinación 2´</w:t>
      </w:r>
    </w:p>
    <w:p w:rsidR="006B2330" w:rsidRPr="003B5156" w:rsidRDefault="006B2330" w:rsidP="006B2330">
      <w:pPr>
        <w:pStyle w:val="ListParagraph"/>
        <w:widowControl w:val="0"/>
        <w:rPr>
          <w:rFonts w:ascii="Century Gothic" w:hAnsi="Century Gothic"/>
          <w:sz w:val="24"/>
          <w:szCs w:val="24"/>
          <w:lang w:val="es-CO"/>
        </w:rPr>
      </w:pPr>
      <w:r w:rsidRPr="003B5156">
        <w:rPr>
          <w:rFonts w:ascii="Century Gothic" w:hAnsi="Century Gothic"/>
          <w:sz w:val="24"/>
          <w:szCs w:val="24"/>
          <w:lang w:val="es-CO"/>
        </w:rPr>
        <w:t>Se aclaró la información sobre el Open House para el próximo viernes.</w:t>
      </w:r>
    </w:p>
    <w:p w:rsidR="009D4212" w:rsidRPr="006B2330" w:rsidRDefault="009D4212" w:rsidP="006B2330">
      <w:pPr>
        <w:pStyle w:val="ListParagraph"/>
        <w:widowControl w:val="0"/>
        <w:rPr>
          <w:rFonts w:ascii="Kristen ITC" w:hAnsi="Kristen ITC"/>
          <w:lang w:val="es-CO"/>
        </w:rPr>
      </w:pPr>
    </w:p>
    <w:p w:rsidR="006B2330" w:rsidRPr="00554EFE" w:rsidRDefault="006B2330" w:rsidP="006B2330">
      <w:pPr>
        <w:pStyle w:val="ListParagraph"/>
        <w:widowControl w:val="0"/>
        <w:numPr>
          <w:ilvl w:val="0"/>
          <w:numId w:val="21"/>
        </w:numPr>
        <w:rPr>
          <w:rFonts w:ascii="Kristen ITC" w:hAnsi="Kristen ITC"/>
          <w:lang w:val="es-CO"/>
        </w:rPr>
      </w:pPr>
      <w:r w:rsidRPr="006B2330">
        <w:rPr>
          <w:rFonts w:ascii="Kristen ITC" w:hAnsi="Kristen ITC"/>
          <w:sz w:val="24"/>
          <w:szCs w:val="24"/>
          <w:lang w:val="es-CO"/>
        </w:rPr>
        <w:t>Revisión indicadores Ciencias y Sociales a la luz de los Logros 3´</w:t>
      </w:r>
    </w:p>
    <w:p w:rsidR="00CA59C0" w:rsidRDefault="00CA59C0" w:rsidP="00CA59C0">
      <w:pPr>
        <w:pStyle w:val="ListParagraph"/>
        <w:rPr>
          <w:rFonts w:ascii="Century Gothic" w:hAnsi="Century Gothic"/>
          <w:sz w:val="24"/>
          <w:szCs w:val="40"/>
          <w:lang w:val="es-CO"/>
        </w:rPr>
      </w:pPr>
      <w:r w:rsidRPr="00CA59C0">
        <w:rPr>
          <w:rFonts w:ascii="Century Gothic" w:hAnsi="Century Gothic"/>
          <w:sz w:val="36"/>
          <w:szCs w:val="40"/>
          <w:lang w:val="es-CO"/>
        </w:rPr>
        <w:sym w:font="Wingdings" w:char="F0F0"/>
      </w:r>
      <w:r w:rsidR="00954E99">
        <w:rPr>
          <w:rFonts w:ascii="Century Gothic" w:hAnsi="Century Gothic"/>
          <w:sz w:val="36"/>
          <w:szCs w:val="40"/>
          <w:lang w:val="es-CO"/>
        </w:rPr>
        <w:t xml:space="preserve"> </w:t>
      </w:r>
      <w:r w:rsidRPr="00CA59C0">
        <w:rPr>
          <w:rFonts w:ascii="Century Gothic" w:hAnsi="Century Gothic"/>
          <w:sz w:val="24"/>
          <w:szCs w:val="40"/>
          <w:lang w:val="es-CO"/>
        </w:rPr>
        <w:t>Identifica los tipos de labores que realizan las diferentes ca</w:t>
      </w:r>
      <w:r w:rsidR="00954E99">
        <w:rPr>
          <w:rFonts w:ascii="Century Gothic" w:hAnsi="Century Gothic"/>
          <w:sz w:val="24"/>
          <w:szCs w:val="40"/>
          <w:lang w:val="es-CO"/>
        </w:rPr>
        <w:t>stas de hormigas</w:t>
      </w:r>
      <w:r w:rsidRPr="00CA59C0">
        <w:rPr>
          <w:rFonts w:ascii="Century Gothic" w:hAnsi="Century Gothic"/>
          <w:sz w:val="24"/>
          <w:szCs w:val="40"/>
          <w:lang w:val="es-CO"/>
        </w:rPr>
        <w:t>.</w:t>
      </w:r>
    </w:p>
    <w:p w:rsidR="00954E99" w:rsidRPr="00CA59C0" w:rsidRDefault="00954E99" w:rsidP="00CA59C0">
      <w:pPr>
        <w:pStyle w:val="ListParagraph"/>
        <w:rPr>
          <w:rFonts w:ascii="Century Gothic" w:hAnsi="Century Gothic"/>
          <w:sz w:val="24"/>
          <w:szCs w:val="40"/>
          <w:lang w:val="es-CO"/>
        </w:rPr>
      </w:pPr>
      <w:r>
        <w:rPr>
          <w:rFonts w:ascii="Century Gothic" w:hAnsi="Century Gothic"/>
          <w:sz w:val="24"/>
          <w:szCs w:val="40"/>
          <w:lang w:val="es-CO"/>
        </w:rPr>
        <w:t xml:space="preserve">Matriz de Evaluación: </w:t>
      </w:r>
    </w:p>
    <w:tbl>
      <w:tblPr>
        <w:tblStyle w:val="TableGrid"/>
        <w:tblW w:w="0" w:type="auto"/>
        <w:tblInd w:w="2088" w:type="dxa"/>
        <w:tblLook w:val="04A0"/>
      </w:tblPr>
      <w:tblGrid>
        <w:gridCol w:w="1608"/>
        <w:gridCol w:w="1608"/>
        <w:gridCol w:w="1608"/>
        <w:gridCol w:w="1608"/>
      </w:tblGrid>
      <w:tr w:rsidR="00954E99" w:rsidTr="00954E99">
        <w:tc>
          <w:tcPr>
            <w:tcW w:w="1608" w:type="dxa"/>
          </w:tcPr>
          <w:p w:rsidR="00954E99" w:rsidRP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A</w:t>
            </w:r>
          </w:p>
        </w:tc>
        <w:tc>
          <w:tcPr>
            <w:tcW w:w="1608" w:type="dxa"/>
          </w:tcPr>
          <w:p w:rsidR="00954E99" w:rsidRP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B</w:t>
            </w:r>
          </w:p>
        </w:tc>
        <w:tc>
          <w:tcPr>
            <w:tcW w:w="1608" w:type="dxa"/>
          </w:tcPr>
          <w:p w:rsidR="00954E99" w:rsidRP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C</w:t>
            </w:r>
          </w:p>
        </w:tc>
        <w:tc>
          <w:tcPr>
            <w:tcW w:w="1608" w:type="dxa"/>
          </w:tcPr>
          <w:p w:rsidR="00954E99" w:rsidRP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D</w:t>
            </w:r>
          </w:p>
        </w:tc>
      </w:tr>
      <w:tr w:rsidR="00954E99" w:rsidTr="00954E99">
        <w:tc>
          <w:tcPr>
            <w:tcW w:w="1608" w:type="dxa"/>
          </w:tcPr>
          <w:p w:rsid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sz w:val="24"/>
                <w:szCs w:val="40"/>
                <w:lang w:val="es-CO"/>
              </w:rPr>
            </w:pPr>
            <w:r>
              <w:rPr>
                <w:rFonts w:ascii="Century Gothic" w:hAnsi="Century Gothic"/>
                <w:sz w:val="24"/>
                <w:szCs w:val="40"/>
                <w:lang w:val="es-CO"/>
              </w:rPr>
              <w:t>Explica 6-7 funciones</w:t>
            </w:r>
          </w:p>
        </w:tc>
        <w:tc>
          <w:tcPr>
            <w:tcW w:w="1608" w:type="dxa"/>
          </w:tcPr>
          <w:p w:rsid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sz w:val="24"/>
                <w:szCs w:val="40"/>
                <w:lang w:val="es-CO"/>
              </w:rPr>
            </w:pPr>
            <w:r>
              <w:rPr>
                <w:rFonts w:ascii="Century Gothic" w:hAnsi="Century Gothic"/>
                <w:sz w:val="24"/>
                <w:szCs w:val="40"/>
                <w:lang w:val="es-CO"/>
              </w:rPr>
              <w:t>Explica 5</w:t>
            </w:r>
          </w:p>
          <w:p w:rsid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sz w:val="24"/>
                <w:szCs w:val="40"/>
                <w:lang w:val="es-CO"/>
              </w:rPr>
            </w:pPr>
            <w:r>
              <w:rPr>
                <w:rFonts w:ascii="Century Gothic" w:hAnsi="Century Gothic"/>
                <w:sz w:val="24"/>
                <w:szCs w:val="40"/>
                <w:lang w:val="es-CO"/>
              </w:rPr>
              <w:t>funciones</w:t>
            </w:r>
          </w:p>
        </w:tc>
        <w:tc>
          <w:tcPr>
            <w:tcW w:w="1608" w:type="dxa"/>
          </w:tcPr>
          <w:p w:rsid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sz w:val="24"/>
                <w:szCs w:val="40"/>
                <w:lang w:val="es-CO"/>
              </w:rPr>
            </w:pPr>
            <w:r>
              <w:rPr>
                <w:rFonts w:ascii="Century Gothic" w:hAnsi="Century Gothic"/>
                <w:sz w:val="24"/>
                <w:szCs w:val="40"/>
                <w:lang w:val="es-CO"/>
              </w:rPr>
              <w:t>Explica 3-4</w:t>
            </w:r>
          </w:p>
          <w:p w:rsid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sz w:val="24"/>
                <w:szCs w:val="40"/>
                <w:lang w:val="es-CO"/>
              </w:rPr>
            </w:pPr>
            <w:r>
              <w:rPr>
                <w:rFonts w:ascii="Century Gothic" w:hAnsi="Century Gothic"/>
                <w:sz w:val="24"/>
                <w:szCs w:val="40"/>
                <w:lang w:val="es-CO"/>
              </w:rPr>
              <w:t>funciones</w:t>
            </w:r>
          </w:p>
        </w:tc>
        <w:tc>
          <w:tcPr>
            <w:tcW w:w="1608" w:type="dxa"/>
          </w:tcPr>
          <w:p w:rsid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sz w:val="24"/>
                <w:szCs w:val="40"/>
                <w:lang w:val="es-CO"/>
              </w:rPr>
            </w:pPr>
            <w:r>
              <w:rPr>
                <w:rFonts w:ascii="Century Gothic" w:hAnsi="Century Gothic"/>
                <w:sz w:val="24"/>
                <w:szCs w:val="40"/>
                <w:lang w:val="es-CO"/>
              </w:rPr>
              <w:t>Explica 2</w:t>
            </w:r>
          </w:p>
          <w:p w:rsidR="00954E99" w:rsidRDefault="00954E99" w:rsidP="00954E99">
            <w:pPr>
              <w:pStyle w:val="ListParagraph"/>
              <w:ind w:left="0"/>
              <w:jc w:val="center"/>
              <w:rPr>
                <w:rFonts w:ascii="Century Gothic" w:hAnsi="Century Gothic"/>
                <w:sz w:val="24"/>
                <w:szCs w:val="40"/>
                <w:lang w:val="es-CO"/>
              </w:rPr>
            </w:pPr>
            <w:r>
              <w:rPr>
                <w:rFonts w:ascii="Century Gothic" w:hAnsi="Century Gothic"/>
                <w:sz w:val="24"/>
                <w:szCs w:val="40"/>
                <w:lang w:val="es-CO"/>
              </w:rPr>
              <w:t>funciones</w:t>
            </w:r>
          </w:p>
        </w:tc>
      </w:tr>
    </w:tbl>
    <w:p w:rsidR="00954E99" w:rsidRPr="00CA59C0" w:rsidRDefault="00954E99" w:rsidP="00CA59C0">
      <w:pPr>
        <w:pStyle w:val="ListParagraph"/>
        <w:rPr>
          <w:rFonts w:ascii="Century Gothic" w:hAnsi="Century Gothic"/>
          <w:sz w:val="24"/>
          <w:szCs w:val="40"/>
          <w:lang w:val="es-CO"/>
        </w:rPr>
      </w:pPr>
    </w:p>
    <w:p w:rsidR="00C52C11" w:rsidRPr="00CA59C0" w:rsidRDefault="00C52C11" w:rsidP="004066EC">
      <w:pPr>
        <w:pStyle w:val="ListParagraph"/>
        <w:rPr>
          <w:rFonts w:ascii="Century Gothic" w:hAnsi="Century Gothic"/>
          <w:sz w:val="24"/>
          <w:szCs w:val="40"/>
          <w:lang w:val="es-CO"/>
        </w:rPr>
      </w:pPr>
      <w:r>
        <w:rPr>
          <w:rFonts w:ascii="Century Gothic" w:hAnsi="Century Gothic"/>
          <w:sz w:val="24"/>
          <w:szCs w:val="40"/>
          <w:lang w:val="es-CO"/>
        </w:rPr>
        <w:t xml:space="preserve">Matriz de Evaluación: </w:t>
      </w:r>
    </w:p>
    <w:tbl>
      <w:tblPr>
        <w:tblStyle w:val="TableGrid"/>
        <w:tblW w:w="0" w:type="auto"/>
        <w:tblInd w:w="2088" w:type="dxa"/>
        <w:tblLook w:val="04A0"/>
      </w:tblPr>
      <w:tblGrid>
        <w:gridCol w:w="1608"/>
        <w:gridCol w:w="1608"/>
        <w:gridCol w:w="1608"/>
        <w:gridCol w:w="1608"/>
      </w:tblGrid>
      <w:tr w:rsidR="00C52C11" w:rsidTr="00695025">
        <w:tc>
          <w:tcPr>
            <w:tcW w:w="1608" w:type="dxa"/>
          </w:tcPr>
          <w:p w:rsidR="00C52C11" w:rsidRPr="00954E99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A</w:t>
            </w:r>
          </w:p>
        </w:tc>
        <w:tc>
          <w:tcPr>
            <w:tcW w:w="1608" w:type="dxa"/>
          </w:tcPr>
          <w:p w:rsidR="00C52C11" w:rsidRPr="00954E99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B</w:t>
            </w:r>
          </w:p>
        </w:tc>
        <w:tc>
          <w:tcPr>
            <w:tcW w:w="1608" w:type="dxa"/>
          </w:tcPr>
          <w:p w:rsidR="00C52C11" w:rsidRPr="00954E99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C</w:t>
            </w:r>
          </w:p>
        </w:tc>
        <w:tc>
          <w:tcPr>
            <w:tcW w:w="1608" w:type="dxa"/>
          </w:tcPr>
          <w:p w:rsidR="00C52C11" w:rsidRPr="00954E99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D</w:t>
            </w:r>
          </w:p>
        </w:tc>
      </w:tr>
      <w:tr w:rsidR="00C52C11" w:rsidTr="00695025">
        <w:tc>
          <w:tcPr>
            <w:tcW w:w="1608" w:type="dxa"/>
          </w:tcPr>
          <w:p w:rsidR="00C52C11" w:rsidRPr="00C52C11" w:rsidRDefault="00C52C11" w:rsidP="00C52C11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40"/>
                <w:lang w:val="es-CO"/>
              </w:rPr>
            </w:pP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 xml:space="preserve">Explica </w:t>
            </w:r>
            <w:r w:rsidR="00C07A22">
              <w:rPr>
                <w:rFonts w:ascii="Century Gothic" w:hAnsi="Century Gothic"/>
                <w:sz w:val="20"/>
                <w:szCs w:val="40"/>
                <w:lang w:val="es-CO"/>
              </w:rPr>
              <w:t>5</w:t>
            </w: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 xml:space="preserve"> funciones</w:t>
            </w:r>
          </w:p>
        </w:tc>
        <w:tc>
          <w:tcPr>
            <w:tcW w:w="1608" w:type="dxa"/>
          </w:tcPr>
          <w:p w:rsidR="00C52C11" w:rsidRPr="00C52C11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40"/>
                <w:lang w:val="es-CO"/>
              </w:rPr>
            </w:pP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 xml:space="preserve">Explica </w:t>
            </w:r>
            <w:r w:rsidR="00C07A22">
              <w:rPr>
                <w:rFonts w:ascii="Century Gothic" w:hAnsi="Century Gothic"/>
                <w:sz w:val="20"/>
                <w:szCs w:val="40"/>
                <w:lang w:val="es-CO"/>
              </w:rPr>
              <w:t>4</w:t>
            </w:r>
          </w:p>
          <w:p w:rsidR="00C52C11" w:rsidRPr="00C52C11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40"/>
                <w:lang w:val="es-CO"/>
              </w:rPr>
            </w:pP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>funciones</w:t>
            </w:r>
          </w:p>
        </w:tc>
        <w:tc>
          <w:tcPr>
            <w:tcW w:w="1608" w:type="dxa"/>
          </w:tcPr>
          <w:p w:rsidR="00C52C11" w:rsidRPr="00C52C11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40"/>
                <w:lang w:val="es-CO"/>
              </w:rPr>
            </w:pP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 xml:space="preserve">Explica </w:t>
            </w:r>
            <w:r w:rsidR="00C07A22">
              <w:rPr>
                <w:rFonts w:ascii="Century Gothic" w:hAnsi="Century Gothic"/>
                <w:sz w:val="20"/>
                <w:szCs w:val="40"/>
                <w:lang w:val="es-CO"/>
              </w:rPr>
              <w:t>3</w:t>
            </w:r>
          </w:p>
          <w:p w:rsidR="00C52C11" w:rsidRPr="00C52C11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40"/>
                <w:lang w:val="es-CO"/>
              </w:rPr>
            </w:pP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>funciones</w:t>
            </w:r>
          </w:p>
        </w:tc>
        <w:tc>
          <w:tcPr>
            <w:tcW w:w="1608" w:type="dxa"/>
          </w:tcPr>
          <w:p w:rsidR="00C52C11" w:rsidRPr="00C52C11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40"/>
                <w:lang w:val="es-CO"/>
              </w:rPr>
            </w:pP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 xml:space="preserve">Explica </w:t>
            </w:r>
            <w:r w:rsidR="00C07A22">
              <w:rPr>
                <w:rFonts w:ascii="Century Gothic" w:hAnsi="Century Gothic"/>
                <w:sz w:val="20"/>
                <w:szCs w:val="40"/>
                <w:lang w:val="es-CO"/>
              </w:rPr>
              <w:t>2</w:t>
            </w: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 xml:space="preserve"> o </w:t>
            </w:r>
            <w:r w:rsidR="00C07A22">
              <w:rPr>
                <w:rFonts w:ascii="Century Gothic" w:hAnsi="Century Gothic"/>
                <w:sz w:val="20"/>
                <w:szCs w:val="40"/>
                <w:lang w:val="es-CO"/>
              </w:rPr>
              <w:t>ninguna</w:t>
            </w:r>
          </w:p>
          <w:p w:rsidR="00C52C11" w:rsidRPr="00C52C11" w:rsidRDefault="00C52C11" w:rsidP="0069502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40"/>
                <w:lang w:val="es-CO"/>
              </w:rPr>
            </w:pPr>
            <w:r w:rsidRPr="00C52C11">
              <w:rPr>
                <w:rFonts w:ascii="Century Gothic" w:hAnsi="Century Gothic"/>
                <w:sz w:val="20"/>
                <w:szCs w:val="40"/>
                <w:lang w:val="es-CO"/>
              </w:rPr>
              <w:t>funci</w:t>
            </w:r>
            <w:r w:rsidR="00C07A22">
              <w:rPr>
                <w:rFonts w:ascii="Century Gothic" w:hAnsi="Century Gothic"/>
                <w:sz w:val="20"/>
                <w:szCs w:val="40"/>
                <w:lang w:val="es-CO"/>
              </w:rPr>
              <w:t>ón</w:t>
            </w:r>
          </w:p>
        </w:tc>
      </w:tr>
    </w:tbl>
    <w:p w:rsidR="00C52C11" w:rsidRPr="009D4212" w:rsidRDefault="00C52C11" w:rsidP="00C52C11">
      <w:pPr>
        <w:pStyle w:val="ListParagraph"/>
        <w:widowControl w:val="0"/>
        <w:rPr>
          <w:rFonts w:ascii="Kristen ITC" w:hAnsi="Kristen ITC"/>
          <w:lang w:val="es-CO"/>
        </w:rPr>
      </w:pPr>
    </w:p>
    <w:p w:rsidR="003D227C" w:rsidRPr="003D227C" w:rsidRDefault="003D227C" w:rsidP="003D227C">
      <w:pPr>
        <w:pStyle w:val="ListParagraph"/>
        <w:widowControl w:val="0"/>
        <w:numPr>
          <w:ilvl w:val="0"/>
          <w:numId w:val="21"/>
        </w:numPr>
        <w:rPr>
          <w:rFonts w:ascii="Kristen ITC" w:hAnsi="Kristen ITC"/>
          <w:lang w:val="es-CO"/>
        </w:rPr>
      </w:pPr>
      <w:r w:rsidRPr="003D227C">
        <w:rPr>
          <w:rFonts w:ascii="Kristen ITC" w:hAnsi="Kristen ITC"/>
          <w:sz w:val="24"/>
          <w:szCs w:val="24"/>
          <w:lang w:val="es-CO"/>
        </w:rPr>
        <w:t>Criterios para la evaluación de desempeño y matriz 30´</w:t>
      </w:r>
    </w:p>
    <w:p w:rsidR="005B1E14" w:rsidRDefault="003D227C" w:rsidP="005B1E14">
      <w:pPr>
        <w:pStyle w:val="ListParagraph"/>
        <w:rPr>
          <w:rFonts w:ascii="Century Gothic" w:hAnsi="Century Gothic"/>
          <w:sz w:val="24"/>
          <w:szCs w:val="24"/>
          <w:lang w:val="es-CO"/>
        </w:rPr>
      </w:pPr>
      <w:r w:rsidRPr="003B5156">
        <w:rPr>
          <w:rFonts w:ascii="Century Gothic" w:hAnsi="Century Gothic"/>
          <w:sz w:val="24"/>
          <w:szCs w:val="24"/>
          <w:lang w:val="es-CO"/>
        </w:rPr>
        <w:t>Se</w:t>
      </w:r>
      <w:r>
        <w:rPr>
          <w:rFonts w:ascii="Century Gothic" w:hAnsi="Century Gothic"/>
          <w:sz w:val="24"/>
          <w:szCs w:val="24"/>
          <w:lang w:val="es-CO"/>
        </w:rPr>
        <w:t xml:space="preserve"> llevó a cabo en el PYP Planner.</w:t>
      </w:r>
    </w:p>
    <w:p w:rsidR="0010269F" w:rsidRPr="00CA59C0" w:rsidRDefault="0010269F" w:rsidP="0010269F">
      <w:pPr>
        <w:pStyle w:val="ListParagraph"/>
        <w:rPr>
          <w:rFonts w:ascii="Century Gothic" w:hAnsi="Century Gothic"/>
          <w:sz w:val="24"/>
          <w:szCs w:val="40"/>
          <w:lang w:val="es-CO"/>
        </w:rPr>
      </w:pPr>
      <w:r>
        <w:rPr>
          <w:rFonts w:ascii="Century Gothic" w:hAnsi="Century Gothic"/>
          <w:sz w:val="24"/>
          <w:szCs w:val="40"/>
          <w:lang w:val="es-CO"/>
        </w:rPr>
        <w:t xml:space="preserve">Matriz de Evaluación: </w:t>
      </w:r>
    </w:p>
    <w:tbl>
      <w:tblPr>
        <w:tblStyle w:val="TableGrid"/>
        <w:tblW w:w="0" w:type="auto"/>
        <w:tblInd w:w="2088" w:type="dxa"/>
        <w:tblLook w:val="04A0"/>
      </w:tblPr>
      <w:tblGrid>
        <w:gridCol w:w="1379"/>
        <w:gridCol w:w="1533"/>
        <w:gridCol w:w="1533"/>
        <w:gridCol w:w="1533"/>
        <w:gridCol w:w="1510"/>
      </w:tblGrid>
      <w:tr w:rsidR="0010269F" w:rsidTr="00217CFA">
        <w:tc>
          <w:tcPr>
            <w:tcW w:w="1379" w:type="dxa"/>
            <w:tcBorders>
              <w:top w:val="nil"/>
              <w:left w:val="nil"/>
            </w:tcBorders>
          </w:tcPr>
          <w:p w:rsidR="0010269F" w:rsidRPr="00954E99" w:rsidRDefault="0010269F" w:rsidP="00873F0D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</w:p>
        </w:tc>
        <w:tc>
          <w:tcPr>
            <w:tcW w:w="1533" w:type="dxa"/>
          </w:tcPr>
          <w:p w:rsidR="0010269F" w:rsidRPr="00954E99" w:rsidRDefault="0010269F" w:rsidP="00873F0D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A</w:t>
            </w:r>
          </w:p>
        </w:tc>
        <w:tc>
          <w:tcPr>
            <w:tcW w:w="1533" w:type="dxa"/>
          </w:tcPr>
          <w:p w:rsidR="0010269F" w:rsidRPr="00954E99" w:rsidRDefault="0010269F" w:rsidP="00873F0D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B</w:t>
            </w:r>
          </w:p>
        </w:tc>
        <w:tc>
          <w:tcPr>
            <w:tcW w:w="1533" w:type="dxa"/>
          </w:tcPr>
          <w:p w:rsidR="0010269F" w:rsidRPr="00954E99" w:rsidRDefault="0010269F" w:rsidP="00873F0D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C</w:t>
            </w:r>
          </w:p>
        </w:tc>
        <w:tc>
          <w:tcPr>
            <w:tcW w:w="1510" w:type="dxa"/>
          </w:tcPr>
          <w:p w:rsidR="0010269F" w:rsidRPr="00954E99" w:rsidRDefault="0010269F" w:rsidP="00873F0D">
            <w:pPr>
              <w:pStyle w:val="ListParagraph"/>
              <w:ind w:left="0"/>
              <w:jc w:val="center"/>
              <w:rPr>
                <w:rFonts w:ascii="Century Gothic" w:hAnsi="Century Gothic"/>
                <w:b/>
                <w:sz w:val="24"/>
                <w:szCs w:val="40"/>
                <w:lang w:val="es-CO"/>
              </w:rPr>
            </w:pPr>
            <w:r w:rsidRPr="00954E99">
              <w:rPr>
                <w:rFonts w:ascii="Century Gothic" w:hAnsi="Century Gothic"/>
                <w:b/>
                <w:sz w:val="24"/>
                <w:szCs w:val="40"/>
                <w:lang w:val="es-CO"/>
              </w:rPr>
              <w:t>D</w:t>
            </w:r>
          </w:p>
        </w:tc>
      </w:tr>
      <w:tr w:rsidR="0010269F" w:rsidRPr="0010269F" w:rsidTr="0010269F">
        <w:tc>
          <w:tcPr>
            <w:tcW w:w="1379" w:type="dxa"/>
          </w:tcPr>
          <w:p w:rsidR="0010269F" w:rsidRPr="0010269F" w:rsidRDefault="0010269F" w:rsidP="0010269F">
            <w:pPr>
              <w:pStyle w:val="BodyText"/>
              <w:tabs>
                <w:tab w:val="left" w:pos="0"/>
              </w:tabs>
              <w:spacing w:after="120"/>
              <w:ind w:left="-18"/>
              <w:jc w:val="left"/>
              <w:rPr>
                <w:rFonts w:ascii="Arial Rounded MT Bold" w:hAnsi="Arial Rounded MT Bold"/>
                <w:sz w:val="20"/>
                <w:szCs w:val="20"/>
              </w:rPr>
            </w:pPr>
            <w:r w:rsidRPr="0010269F">
              <w:rPr>
                <w:rFonts w:ascii="Arial Rounded MT Bold" w:hAnsi="Arial Rounded MT Bold"/>
                <w:sz w:val="20"/>
                <w:szCs w:val="20"/>
              </w:rPr>
              <w:t>Assign different roles within the group.</w:t>
            </w:r>
          </w:p>
          <w:p w:rsidR="0010269F" w:rsidRPr="0010269F" w:rsidRDefault="0010269F" w:rsidP="0010269F">
            <w:pPr>
              <w:tabs>
                <w:tab w:val="left" w:pos="0"/>
              </w:tabs>
              <w:ind w:left="-18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33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  <w:lang w:val="es-CO"/>
              </w:rPr>
            </w:pPr>
            <w:r w:rsidRPr="0010269F">
              <w:rPr>
                <w:rFonts w:ascii="Century Gothic" w:hAnsi="Century Gothic"/>
                <w:sz w:val="20"/>
                <w:szCs w:val="40"/>
                <w:lang w:val="es-CO"/>
              </w:rPr>
              <w:t xml:space="preserve">Toma iniciativa de </w:t>
            </w:r>
            <w:r>
              <w:rPr>
                <w:rFonts w:ascii="Century Gothic" w:hAnsi="Century Gothic"/>
                <w:sz w:val="20"/>
                <w:szCs w:val="40"/>
                <w:lang w:val="es-CO"/>
              </w:rPr>
              <w:t>organiza</w:t>
            </w:r>
            <w:r w:rsidRPr="0010269F">
              <w:rPr>
                <w:rFonts w:ascii="Century Gothic" w:hAnsi="Century Gothic"/>
                <w:sz w:val="20"/>
                <w:szCs w:val="40"/>
                <w:lang w:val="es-CO"/>
              </w:rPr>
              <w:t>r y cumple su rol.</w:t>
            </w:r>
          </w:p>
        </w:tc>
        <w:tc>
          <w:tcPr>
            <w:tcW w:w="1533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  <w:lang w:val="es-CO"/>
              </w:rPr>
            </w:pPr>
            <w:r>
              <w:rPr>
                <w:rFonts w:ascii="Century Gothic" w:hAnsi="Century Gothic"/>
                <w:sz w:val="20"/>
                <w:szCs w:val="40"/>
                <w:lang w:val="es-CO"/>
              </w:rPr>
              <w:t>Cumple su rol.</w:t>
            </w:r>
          </w:p>
        </w:tc>
        <w:tc>
          <w:tcPr>
            <w:tcW w:w="1533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  <w:lang w:val="es-CO"/>
              </w:rPr>
            </w:pPr>
            <w:r>
              <w:rPr>
                <w:rFonts w:ascii="Century Gothic" w:hAnsi="Century Gothic"/>
                <w:sz w:val="20"/>
                <w:szCs w:val="40"/>
                <w:lang w:val="es-CO"/>
              </w:rPr>
              <w:t>Necesita apoyo para cumplir su rol.</w:t>
            </w:r>
          </w:p>
        </w:tc>
        <w:tc>
          <w:tcPr>
            <w:tcW w:w="1510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  <w:lang w:val="es-CO"/>
              </w:rPr>
            </w:pPr>
            <w:r>
              <w:rPr>
                <w:rFonts w:ascii="Century Gothic" w:hAnsi="Century Gothic"/>
                <w:sz w:val="20"/>
                <w:szCs w:val="40"/>
                <w:lang w:val="es-CO"/>
              </w:rPr>
              <w:t>No cumplió su rol.</w:t>
            </w:r>
          </w:p>
        </w:tc>
      </w:tr>
      <w:tr w:rsidR="0010269F" w:rsidTr="0010269F">
        <w:tc>
          <w:tcPr>
            <w:tcW w:w="1379" w:type="dxa"/>
          </w:tcPr>
          <w:p w:rsidR="0010269F" w:rsidRPr="0010269F" w:rsidRDefault="0010269F" w:rsidP="0010269F">
            <w:pPr>
              <w:pStyle w:val="BodyText"/>
              <w:tabs>
                <w:tab w:val="left" w:pos="0"/>
              </w:tabs>
              <w:spacing w:after="120"/>
              <w:ind w:left="-18"/>
              <w:jc w:val="left"/>
              <w:rPr>
                <w:rFonts w:ascii="Arial Rounded MT Bold" w:hAnsi="Arial Rounded MT Bold"/>
                <w:sz w:val="20"/>
                <w:szCs w:val="20"/>
              </w:rPr>
            </w:pPr>
            <w:r w:rsidRPr="0010269F">
              <w:rPr>
                <w:rFonts w:ascii="Arial Rounded MT Bold" w:hAnsi="Arial Rounded MT Bold"/>
                <w:sz w:val="20"/>
                <w:szCs w:val="20"/>
              </w:rPr>
              <w:t>Show teamwork.</w:t>
            </w:r>
          </w:p>
          <w:p w:rsidR="0010269F" w:rsidRPr="0010269F" w:rsidRDefault="0010269F" w:rsidP="0010269F">
            <w:pPr>
              <w:pStyle w:val="ListParagraph"/>
              <w:ind w:left="0"/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33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</w:tc>
        <w:tc>
          <w:tcPr>
            <w:tcW w:w="1533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</w:tc>
        <w:tc>
          <w:tcPr>
            <w:tcW w:w="1533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</w:tc>
        <w:tc>
          <w:tcPr>
            <w:tcW w:w="1510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</w:tc>
      </w:tr>
      <w:tr w:rsidR="0010269F" w:rsidTr="0010269F">
        <w:tc>
          <w:tcPr>
            <w:tcW w:w="1379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Arial Rounded MT Bold" w:hAnsi="Arial Rounded MT Bold"/>
                <w:sz w:val="20"/>
                <w:szCs w:val="20"/>
              </w:rPr>
            </w:pPr>
            <w:r w:rsidRPr="0010269F">
              <w:rPr>
                <w:rFonts w:ascii="Arial Rounded MT Bold" w:hAnsi="Arial Rounded MT Bold"/>
                <w:sz w:val="20"/>
                <w:szCs w:val="20"/>
              </w:rPr>
              <w:t>Carry out the task.</w:t>
            </w:r>
          </w:p>
        </w:tc>
        <w:tc>
          <w:tcPr>
            <w:tcW w:w="1533" w:type="dxa"/>
          </w:tcPr>
          <w:p w:rsid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  <w:p w:rsidR="00217CFA" w:rsidRDefault="00217CFA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  <w:p w:rsidR="00217CFA" w:rsidRPr="0010269F" w:rsidRDefault="00217CFA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</w:tc>
        <w:tc>
          <w:tcPr>
            <w:tcW w:w="1533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</w:tc>
        <w:tc>
          <w:tcPr>
            <w:tcW w:w="1533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</w:tc>
        <w:tc>
          <w:tcPr>
            <w:tcW w:w="1510" w:type="dxa"/>
          </w:tcPr>
          <w:p w:rsidR="0010269F" w:rsidRPr="0010269F" w:rsidRDefault="0010269F" w:rsidP="0010269F">
            <w:pPr>
              <w:pStyle w:val="ListParagraph"/>
              <w:ind w:left="0"/>
              <w:rPr>
                <w:rFonts w:ascii="Century Gothic" w:hAnsi="Century Gothic"/>
                <w:sz w:val="20"/>
                <w:szCs w:val="40"/>
              </w:rPr>
            </w:pPr>
          </w:p>
        </w:tc>
      </w:tr>
    </w:tbl>
    <w:p w:rsidR="0010269F" w:rsidRPr="0010269F" w:rsidRDefault="0010269F" w:rsidP="005B1E14">
      <w:pPr>
        <w:pStyle w:val="ListParagraph"/>
        <w:rPr>
          <w:rFonts w:ascii="Kristen ITC" w:hAnsi="Kristen ITC"/>
          <w:sz w:val="4"/>
          <w:szCs w:val="4"/>
        </w:rPr>
      </w:pPr>
    </w:p>
    <w:p w:rsidR="00217CFA" w:rsidRDefault="00217CFA" w:rsidP="003D227C">
      <w:pPr>
        <w:rPr>
          <w:rFonts w:ascii="Kristen ITC" w:hAnsi="Kristen ITC"/>
          <w:b/>
          <w:sz w:val="24"/>
          <w:szCs w:val="16"/>
          <w:lang w:val="es-CO"/>
        </w:rPr>
      </w:pPr>
    </w:p>
    <w:p w:rsidR="00217CFA" w:rsidRDefault="00217CFA" w:rsidP="003D227C">
      <w:pPr>
        <w:rPr>
          <w:rFonts w:ascii="Kristen ITC" w:hAnsi="Kristen ITC"/>
          <w:b/>
          <w:sz w:val="24"/>
          <w:szCs w:val="16"/>
          <w:lang w:val="es-CO"/>
        </w:rPr>
      </w:pPr>
    </w:p>
    <w:p w:rsidR="005B1E14" w:rsidRPr="003D227C" w:rsidRDefault="003D227C" w:rsidP="003D227C">
      <w:pPr>
        <w:rPr>
          <w:rFonts w:ascii="Kristen ITC" w:hAnsi="Kristen ITC"/>
          <w:b/>
          <w:sz w:val="24"/>
          <w:szCs w:val="16"/>
          <w:lang w:val="es-CO"/>
        </w:rPr>
      </w:pPr>
      <w:r w:rsidRPr="003D227C">
        <w:rPr>
          <w:rFonts w:ascii="Kristen ITC" w:hAnsi="Kristen ITC"/>
          <w:b/>
          <w:sz w:val="24"/>
          <w:szCs w:val="16"/>
          <w:lang w:val="es-CO"/>
        </w:rPr>
        <w:lastRenderedPageBreak/>
        <w:t>PENDIENTE:</w:t>
      </w:r>
    </w:p>
    <w:p w:rsidR="003D227C" w:rsidRPr="009D4212" w:rsidRDefault="003D227C" w:rsidP="003D227C">
      <w:pPr>
        <w:pStyle w:val="ListParagraph"/>
        <w:widowControl w:val="0"/>
        <w:numPr>
          <w:ilvl w:val="0"/>
          <w:numId w:val="21"/>
        </w:numPr>
        <w:rPr>
          <w:rFonts w:ascii="Kristen ITC" w:hAnsi="Kristen ITC"/>
          <w:lang w:val="es-CO"/>
        </w:rPr>
      </w:pPr>
      <w:r w:rsidRPr="006B2330">
        <w:rPr>
          <w:rFonts w:ascii="Kristen ITC" w:hAnsi="Kristen ITC"/>
          <w:sz w:val="24"/>
          <w:szCs w:val="24"/>
          <w:lang w:val="es-CO"/>
        </w:rPr>
        <w:t>Actividades y matriz de evaluación L2 5´</w:t>
      </w:r>
    </w:p>
    <w:p w:rsidR="003D227C" w:rsidRPr="009D4212" w:rsidRDefault="003D227C" w:rsidP="003D227C">
      <w:pPr>
        <w:pStyle w:val="ListParagraph"/>
        <w:widowControl w:val="0"/>
        <w:numPr>
          <w:ilvl w:val="0"/>
          <w:numId w:val="21"/>
        </w:numPr>
        <w:rPr>
          <w:rFonts w:ascii="Kristen ITC" w:hAnsi="Kristen ITC"/>
          <w:lang w:val="es-CO"/>
        </w:rPr>
      </w:pPr>
      <w:r w:rsidRPr="006B2330">
        <w:rPr>
          <w:rFonts w:ascii="Kristen ITC" w:hAnsi="Kristen ITC"/>
          <w:sz w:val="24"/>
          <w:szCs w:val="24"/>
          <w:lang w:val="es-CO"/>
        </w:rPr>
        <w:t>Actividades y matriz de evaluación Maths´ 5´</w:t>
      </w:r>
    </w:p>
    <w:p w:rsidR="003D227C" w:rsidRPr="009D4212" w:rsidRDefault="003D227C" w:rsidP="003D227C">
      <w:pPr>
        <w:pStyle w:val="ListParagraph"/>
        <w:widowControl w:val="0"/>
        <w:numPr>
          <w:ilvl w:val="0"/>
          <w:numId w:val="21"/>
        </w:numPr>
        <w:rPr>
          <w:rFonts w:ascii="Kristen ITC" w:hAnsi="Kristen ITC"/>
          <w:lang w:val="es-CO"/>
        </w:rPr>
      </w:pPr>
      <w:r w:rsidRPr="006B2330">
        <w:rPr>
          <w:rFonts w:ascii="Kristen ITC" w:hAnsi="Kristen ITC"/>
          <w:sz w:val="24"/>
          <w:szCs w:val="24"/>
          <w:lang w:val="es-CO"/>
        </w:rPr>
        <w:t>Actividades y matriz de evaluación Ciencias 5´</w:t>
      </w:r>
    </w:p>
    <w:p w:rsidR="003D227C" w:rsidRPr="003D227C" w:rsidRDefault="003D227C" w:rsidP="003D227C">
      <w:pPr>
        <w:pStyle w:val="ListParagraph"/>
        <w:widowControl w:val="0"/>
        <w:numPr>
          <w:ilvl w:val="0"/>
          <w:numId w:val="21"/>
        </w:numPr>
        <w:rPr>
          <w:rFonts w:ascii="Kristen ITC" w:hAnsi="Kristen ITC"/>
          <w:lang w:val="es-CO"/>
        </w:rPr>
      </w:pPr>
      <w:r w:rsidRPr="006B2330">
        <w:rPr>
          <w:rFonts w:ascii="Kristen ITC" w:hAnsi="Kristen ITC"/>
          <w:sz w:val="24"/>
          <w:szCs w:val="24"/>
          <w:lang w:val="es-CO"/>
        </w:rPr>
        <w:t>Actividades y matriz de evaluación Sociales 5´</w:t>
      </w:r>
    </w:p>
    <w:p w:rsidR="003D227C" w:rsidRDefault="003D227C" w:rsidP="003D227C">
      <w:pPr>
        <w:pStyle w:val="ListParagraph"/>
        <w:tabs>
          <w:tab w:val="left" w:pos="1755"/>
        </w:tabs>
        <w:ind w:left="810"/>
        <w:rPr>
          <w:rFonts w:ascii="Kristen ITC" w:hAnsi="Kristen ITC"/>
          <w:sz w:val="16"/>
          <w:szCs w:val="16"/>
          <w:lang w:val="es-CO"/>
        </w:rPr>
      </w:pPr>
      <w:r>
        <w:rPr>
          <w:rFonts w:ascii="Kristen ITC" w:hAnsi="Kristen ITC"/>
          <w:sz w:val="16"/>
          <w:szCs w:val="16"/>
          <w:lang w:val="es-CO"/>
        </w:rPr>
        <w:tab/>
      </w:r>
    </w:p>
    <w:p w:rsidR="003D227C" w:rsidRPr="005B1E14" w:rsidRDefault="003D227C" w:rsidP="005B1E14">
      <w:pPr>
        <w:pStyle w:val="ListParagraph"/>
        <w:ind w:left="810"/>
        <w:rPr>
          <w:rFonts w:ascii="Kristen ITC" w:hAnsi="Kristen ITC"/>
          <w:sz w:val="16"/>
          <w:szCs w:val="16"/>
          <w:lang w:val="es-CO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6F29ED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Claudia Madriñan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6F29ED" w:rsidTr="00FE1394">
        <w:tc>
          <w:tcPr>
            <w:tcW w:w="2808" w:type="dxa"/>
            <w:vAlign w:val="center"/>
          </w:tcPr>
          <w:p w:rsidR="003622E6" w:rsidRDefault="00650A1B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Sidey Viedman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6F29ED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6F29ED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Ana Patricia</w:t>
            </w:r>
            <w:r w:rsidR="004B0D51">
              <w:rPr>
                <w:lang w:val="es-CO"/>
              </w:rPr>
              <w:t xml:space="preserve"> Ortiz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6F29ED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FE1394">
        <w:tc>
          <w:tcPr>
            <w:tcW w:w="2808" w:type="dxa"/>
            <w:vAlign w:val="center"/>
          </w:tcPr>
          <w:p w:rsidR="003622E6" w:rsidRDefault="001E44D2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Elaine Escobar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BE585E" w:rsidRPr="0048681C" w:rsidTr="00FE1394">
        <w:tc>
          <w:tcPr>
            <w:tcW w:w="2808" w:type="dxa"/>
            <w:vAlign w:val="center"/>
          </w:tcPr>
          <w:p w:rsidR="00BE585E" w:rsidRDefault="00BE585E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BE585E" w:rsidRPr="00D844EC" w:rsidRDefault="00BE585E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841173" w:rsidRPr="0048681C" w:rsidTr="00FE1394">
        <w:tc>
          <w:tcPr>
            <w:tcW w:w="2808" w:type="dxa"/>
            <w:vAlign w:val="center"/>
          </w:tcPr>
          <w:p w:rsidR="00841173" w:rsidRDefault="00841173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Claudia Herrera</w:t>
            </w:r>
          </w:p>
        </w:tc>
        <w:tc>
          <w:tcPr>
            <w:tcW w:w="2610" w:type="dxa"/>
          </w:tcPr>
          <w:p w:rsidR="00841173" w:rsidRPr="00D844EC" w:rsidRDefault="00841173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841173" w:rsidRPr="0048681C" w:rsidTr="00FE1394">
        <w:tc>
          <w:tcPr>
            <w:tcW w:w="2808" w:type="dxa"/>
            <w:vAlign w:val="center"/>
          </w:tcPr>
          <w:p w:rsidR="00841173" w:rsidRDefault="00841173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Clara Flecher</w:t>
            </w:r>
          </w:p>
        </w:tc>
        <w:tc>
          <w:tcPr>
            <w:tcW w:w="2610" w:type="dxa"/>
          </w:tcPr>
          <w:p w:rsidR="00841173" w:rsidRPr="00D844EC" w:rsidRDefault="00841173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2D74CD" w:rsidRPr="0048681C" w:rsidTr="00FE1394">
        <w:tc>
          <w:tcPr>
            <w:tcW w:w="2808" w:type="dxa"/>
            <w:vAlign w:val="center"/>
          </w:tcPr>
          <w:p w:rsidR="002D74CD" w:rsidRDefault="002D74CD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 w:rsidRPr="00153051">
              <w:rPr>
                <w:lang w:val="es-CO"/>
              </w:rPr>
              <w:t>Chachi Cabal</w:t>
            </w:r>
          </w:p>
        </w:tc>
        <w:tc>
          <w:tcPr>
            <w:tcW w:w="2610" w:type="dxa"/>
          </w:tcPr>
          <w:p w:rsidR="002D74CD" w:rsidRPr="00D844EC" w:rsidRDefault="002D74CD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FE1394" w:rsidRDefault="00457253" w:rsidP="00FE1394">
      <w:pPr>
        <w:jc w:val="both"/>
        <w:rPr>
          <w:lang w:val="es-CO"/>
        </w:rPr>
      </w:pPr>
    </w:p>
    <w:sectPr w:rsidR="00457253" w:rsidRPr="00FE1394" w:rsidSect="00FE1394">
      <w:pgSz w:w="12240" w:h="15840"/>
      <w:pgMar w:top="1170" w:right="1440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EEC" w:rsidRDefault="00A44EEC" w:rsidP="00FE1394">
      <w:pPr>
        <w:spacing w:after="0" w:line="240" w:lineRule="auto"/>
      </w:pPr>
      <w:r>
        <w:separator/>
      </w:r>
    </w:p>
  </w:endnote>
  <w:endnote w:type="continuationSeparator" w:id="1">
    <w:p w:rsidR="00A44EEC" w:rsidRDefault="00A44EEC" w:rsidP="00FE1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EEC" w:rsidRDefault="00A44EEC" w:rsidP="00FE1394">
      <w:pPr>
        <w:spacing w:after="0" w:line="240" w:lineRule="auto"/>
      </w:pPr>
      <w:r>
        <w:separator/>
      </w:r>
    </w:p>
  </w:footnote>
  <w:footnote w:type="continuationSeparator" w:id="1">
    <w:p w:rsidR="00A44EEC" w:rsidRDefault="00A44EEC" w:rsidP="00FE1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D509C"/>
    <w:multiLevelType w:val="hybridMultilevel"/>
    <w:tmpl w:val="8A08E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463C2"/>
    <w:multiLevelType w:val="hybridMultilevel"/>
    <w:tmpl w:val="97820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1E23993"/>
    <w:multiLevelType w:val="hybridMultilevel"/>
    <w:tmpl w:val="A47CD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660FB"/>
    <w:multiLevelType w:val="hybridMultilevel"/>
    <w:tmpl w:val="D0781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35E2E"/>
    <w:multiLevelType w:val="hybridMultilevel"/>
    <w:tmpl w:val="840C2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F619F"/>
    <w:multiLevelType w:val="hybridMultilevel"/>
    <w:tmpl w:val="D0781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0381D"/>
    <w:multiLevelType w:val="hybridMultilevel"/>
    <w:tmpl w:val="433CD9A2"/>
    <w:lvl w:ilvl="0" w:tplc="076E7CEE">
      <w:start w:val="1"/>
      <w:numFmt w:val="lowerLetter"/>
      <w:lvlText w:val="%1."/>
      <w:lvlJc w:val="left"/>
      <w:pPr>
        <w:ind w:left="180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911939"/>
    <w:multiLevelType w:val="hybridMultilevel"/>
    <w:tmpl w:val="E42C0F84"/>
    <w:lvl w:ilvl="0" w:tplc="C4C097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2AA385D"/>
    <w:multiLevelType w:val="hybridMultilevel"/>
    <w:tmpl w:val="0B923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E443D"/>
    <w:multiLevelType w:val="hybridMultilevel"/>
    <w:tmpl w:val="1E02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B724F5"/>
    <w:multiLevelType w:val="hybridMultilevel"/>
    <w:tmpl w:val="E272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34334"/>
    <w:multiLevelType w:val="hybridMultilevel"/>
    <w:tmpl w:val="80B4140A"/>
    <w:lvl w:ilvl="0" w:tplc="0A1055C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17"/>
  </w:num>
  <w:num w:numId="6">
    <w:abstractNumId w:val="22"/>
  </w:num>
  <w:num w:numId="7">
    <w:abstractNumId w:val="16"/>
  </w:num>
  <w:num w:numId="8">
    <w:abstractNumId w:val="9"/>
  </w:num>
  <w:num w:numId="9">
    <w:abstractNumId w:val="8"/>
  </w:num>
  <w:num w:numId="10">
    <w:abstractNumId w:val="21"/>
  </w:num>
  <w:num w:numId="11">
    <w:abstractNumId w:val="14"/>
  </w:num>
  <w:num w:numId="12">
    <w:abstractNumId w:val="0"/>
  </w:num>
  <w:num w:numId="13">
    <w:abstractNumId w:val="15"/>
  </w:num>
  <w:num w:numId="14">
    <w:abstractNumId w:val="20"/>
  </w:num>
  <w:num w:numId="15">
    <w:abstractNumId w:val="10"/>
  </w:num>
  <w:num w:numId="16">
    <w:abstractNumId w:val="19"/>
  </w:num>
  <w:num w:numId="17">
    <w:abstractNumId w:val="18"/>
  </w:num>
  <w:num w:numId="18">
    <w:abstractNumId w:val="4"/>
  </w:num>
  <w:num w:numId="19">
    <w:abstractNumId w:val="13"/>
  </w:num>
  <w:num w:numId="20">
    <w:abstractNumId w:val="6"/>
  </w:num>
  <w:num w:numId="21">
    <w:abstractNumId w:val="7"/>
  </w:num>
  <w:num w:numId="22">
    <w:abstractNumId w:val="5"/>
  </w:num>
  <w:num w:numId="23">
    <w:abstractNumId w:val="1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5544A"/>
    <w:rsid w:val="00012965"/>
    <w:rsid w:val="000136B4"/>
    <w:rsid w:val="000249EC"/>
    <w:rsid w:val="0006516F"/>
    <w:rsid w:val="0006638B"/>
    <w:rsid w:val="00074C2A"/>
    <w:rsid w:val="00091A1A"/>
    <w:rsid w:val="00092B9E"/>
    <w:rsid w:val="000D10BF"/>
    <w:rsid w:val="0010269F"/>
    <w:rsid w:val="001031E2"/>
    <w:rsid w:val="00106DFD"/>
    <w:rsid w:val="0013104B"/>
    <w:rsid w:val="001371FD"/>
    <w:rsid w:val="00141CC4"/>
    <w:rsid w:val="0014341B"/>
    <w:rsid w:val="00153051"/>
    <w:rsid w:val="00177186"/>
    <w:rsid w:val="001E0C17"/>
    <w:rsid w:val="001E44D2"/>
    <w:rsid w:val="002045CD"/>
    <w:rsid w:val="00217CFA"/>
    <w:rsid w:val="00227E85"/>
    <w:rsid w:val="002309BB"/>
    <w:rsid w:val="0025782F"/>
    <w:rsid w:val="00287D88"/>
    <w:rsid w:val="002D74CD"/>
    <w:rsid w:val="002E15EA"/>
    <w:rsid w:val="002E199F"/>
    <w:rsid w:val="002F7222"/>
    <w:rsid w:val="0034377C"/>
    <w:rsid w:val="003622E6"/>
    <w:rsid w:val="003625EE"/>
    <w:rsid w:val="00386262"/>
    <w:rsid w:val="00396433"/>
    <w:rsid w:val="003B5156"/>
    <w:rsid w:val="003B7887"/>
    <w:rsid w:val="003D227C"/>
    <w:rsid w:val="003E4B29"/>
    <w:rsid w:val="003F4C8B"/>
    <w:rsid w:val="003F7808"/>
    <w:rsid w:val="004066EC"/>
    <w:rsid w:val="00407255"/>
    <w:rsid w:val="00431366"/>
    <w:rsid w:val="00457253"/>
    <w:rsid w:val="004760C2"/>
    <w:rsid w:val="0048681C"/>
    <w:rsid w:val="004B01E6"/>
    <w:rsid w:val="004B0D51"/>
    <w:rsid w:val="004D7490"/>
    <w:rsid w:val="004E31ED"/>
    <w:rsid w:val="0050619F"/>
    <w:rsid w:val="00554EFE"/>
    <w:rsid w:val="00593B75"/>
    <w:rsid w:val="005A296B"/>
    <w:rsid w:val="005B1E14"/>
    <w:rsid w:val="005D736B"/>
    <w:rsid w:val="005E4F27"/>
    <w:rsid w:val="005F21D1"/>
    <w:rsid w:val="005F6737"/>
    <w:rsid w:val="006121B2"/>
    <w:rsid w:val="00650A1B"/>
    <w:rsid w:val="00695FC7"/>
    <w:rsid w:val="006B2330"/>
    <w:rsid w:val="006B5343"/>
    <w:rsid w:val="006C05B7"/>
    <w:rsid w:val="006C0EF5"/>
    <w:rsid w:val="006C467C"/>
    <w:rsid w:val="006E716A"/>
    <w:rsid w:val="006F29ED"/>
    <w:rsid w:val="00701BB1"/>
    <w:rsid w:val="007364E8"/>
    <w:rsid w:val="007909C8"/>
    <w:rsid w:val="007A6145"/>
    <w:rsid w:val="007A6EB7"/>
    <w:rsid w:val="007C12AE"/>
    <w:rsid w:val="007C7581"/>
    <w:rsid w:val="007F3C5E"/>
    <w:rsid w:val="00800E69"/>
    <w:rsid w:val="00803570"/>
    <w:rsid w:val="00810EF6"/>
    <w:rsid w:val="00841173"/>
    <w:rsid w:val="00883B98"/>
    <w:rsid w:val="00887FB6"/>
    <w:rsid w:val="0089684A"/>
    <w:rsid w:val="008A5162"/>
    <w:rsid w:val="008F1D42"/>
    <w:rsid w:val="009275CC"/>
    <w:rsid w:val="00945963"/>
    <w:rsid w:val="00952699"/>
    <w:rsid w:val="00954E99"/>
    <w:rsid w:val="0095544A"/>
    <w:rsid w:val="00975D8A"/>
    <w:rsid w:val="00983837"/>
    <w:rsid w:val="009874E0"/>
    <w:rsid w:val="009C2B3F"/>
    <w:rsid w:val="009D2C93"/>
    <w:rsid w:val="009D4212"/>
    <w:rsid w:val="009F5549"/>
    <w:rsid w:val="009F66E1"/>
    <w:rsid w:val="00A44EEC"/>
    <w:rsid w:val="00A54383"/>
    <w:rsid w:val="00A82192"/>
    <w:rsid w:val="00AA6AA3"/>
    <w:rsid w:val="00AD0C99"/>
    <w:rsid w:val="00B05A97"/>
    <w:rsid w:val="00B73BCB"/>
    <w:rsid w:val="00B75492"/>
    <w:rsid w:val="00BB5C2C"/>
    <w:rsid w:val="00BE585E"/>
    <w:rsid w:val="00BF1C36"/>
    <w:rsid w:val="00C07A22"/>
    <w:rsid w:val="00C16BFB"/>
    <w:rsid w:val="00C2529E"/>
    <w:rsid w:val="00C32EC1"/>
    <w:rsid w:val="00C4009F"/>
    <w:rsid w:val="00C52C11"/>
    <w:rsid w:val="00C5613B"/>
    <w:rsid w:val="00C63280"/>
    <w:rsid w:val="00C879FC"/>
    <w:rsid w:val="00CA59C0"/>
    <w:rsid w:val="00CA781E"/>
    <w:rsid w:val="00CD3CB1"/>
    <w:rsid w:val="00CF5930"/>
    <w:rsid w:val="00D0089A"/>
    <w:rsid w:val="00D07D1E"/>
    <w:rsid w:val="00D107B7"/>
    <w:rsid w:val="00D135CD"/>
    <w:rsid w:val="00D5777D"/>
    <w:rsid w:val="00D6387D"/>
    <w:rsid w:val="00D73F2C"/>
    <w:rsid w:val="00D767C8"/>
    <w:rsid w:val="00D844EC"/>
    <w:rsid w:val="00D92E9F"/>
    <w:rsid w:val="00DA2B3E"/>
    <w:rsid w:val="00DC440F"/>
    <w:rsid w:val="00DF3704"/>
    <w:rsid w:val="00DF4B61"/>
    <w:rsid w:val="00E02DE9"/>
    <w:rsid w:val="00E93860"/>
    <w:rsid w:val="00EB458B"/>
    <w:rsid w:val="00EB53C7"/>
    <w:rsid w:val="00EE11AF"/>
    <w:rsid w:val="00EE61D0"/>
    <w:rsid w:val="00F36C0E"/>
    <w:rsid w:val="00F912AA"/>
    <w:rsid w:val="00F962B5"/>
    <w:rsid w:val="00FA71FB"/>
    <w:rsid w:val="00FC73AF"/>
    <w:rsid w:val="00FE1394"/>
    <w:rsid w:val="00FE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E585E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FE1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394"/>
  </w:style>
  <w:style w:type="paragraph" w:styleId="Footer">
    <w:name w:val="footer"/>
    <w:basedOn w:val="Normal"/>
    <w:link w:val="FooterChar"/>
    <w:uiPriority w:val="99"/>
    <w:semiHidden/>
    <w:unhideWhenUsed/>
    <w:rsid w:val="00FE1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394"/>
  </w:style>
  <w:style w:type="paragraph" w:styleId="BalloonText">
    <w:name w:val="Balloon Text"/>
    <w:basedOn w:val="Normal"/>
    <w:link w:val="BalloonTextChar"/>
    <w:uiPriority w:val="99"/>
    <w:semiHidden/>
    <w:unhideWhenUsed/>
    <w:rsid w:val="005B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E1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0269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10269F"/>
    <w:rPr>
      <w:rFonts w:ascii="Arial" w:eastAsia="Times New Roman" w:hAnsi="Arial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16</cp:revision>
  <cp:lastPrinted>2009-11-03T23:31:00Z</cp:lastPrinted>
  <dcterms:created xsi:type="dcterms:W3CDTF">2009-11-10T19:18:00Z</dcterms:created>
  <dcterms:modified xsi:type="dcterms:W3CDTF">2009-11-10T20:15:00Z</dcterms:modified>
</cp:coreProperties>
</file>